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Информация о планируемых мероприятиях на период с 25 января по 25 февраля 20</w:t>
      </w:r>
      <w:r w:rsidR="006E6AAF" w:rsidRPr="002F5E89">
        <w:rPr>
          <w:rFonts w:ascii="Times New Roman" w:hAnsi="Times New Roman"/>
          <w:b/>
          <w:sz w:val="24"/>
          <w:szCs w:val="24"/>
        </w:rPr>
        <w:t>2</w:t>
      </w:r>
      <w:r w:rsidR="001F62CA">
        <w:rPr>
          <w:rFonts w:ascii="Times New Roman" w:hAnsi="Times New Roman"/>
          <w:b/>
          <w:sz w:val="24"/>
          <w:szCs w:val="24"/>
        </w:rPr>
        <w:t>1</w:t>
      </w:r>
      <w:r w:rsidRPr="002F5E8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ED2697" w:rsidRPr="002F5E89" w:rsidTr="007C754E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ED2697" w:rsidRPr="002F5E89" w:rsidRDefault="00ED26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0C0347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2F5E89" w:rsidRDefault="000C0347" w:rsidP="001F62CA">
            <w:pPr>
              <w:rPr>
                <w:rFonts w:ascii="Times New Roman" w:hAnsi="Times New Roman"/>
                <w:sz w:val="24"/>
                <w:szCs w:val="24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Тематическая беседа «Сталинградская битва».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04.02.20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F62C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г. 14-00</w:t>
            </w:r>
          </w:p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1F62CA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Тюрина Н.Л. Важенина Т.М.</w:t>
            </w:r>
            <w:r w:rsidR="000C0347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Pr="002F5E89" w:rsidRDefault="001F62CA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C0347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0347" w:rsidRPr="002F5E89" w:rsidRDefault="001F62CA" w:rsidP="006E6A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час «Моя родина-Курганская область»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1F62C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.02.20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F62C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13-00</w:t>
            </w:r>
          </w:p>
          <w:p w:rsidR="000C0347" w:rsidRPr="002F5E89" w:rsidRDefault="000C0347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0347" w:rsidRPr="002F5E89" w:rsidRDefault="001F62CA" w:rsidP="000C034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Тюрина Н.Л. Важенина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C0347" w:rsidRPr="002F5E89" w:rsidRDefault="001F62CA" w:rsidP="000C0347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0C0347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E6AAF" w:rsidRPr="002F5E89" w:rsidTr="007C754E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6AAF" w:rsidRPr="002F5E89" w:rsidRDefault="0056289E" w:rsidP="006E6AA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Концерт к 23 февраля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6AAF" w:rsidRPr="002F5E89" w:rsidRDefault="0056289E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14-00</w:t>
            </w:r>
          </w:p>
          <w:p w:rsidR="006E6AAF" w:rsidRPr="002F5E89" w:rsidRDefault="006E6AAF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6AAF" w:rsidRPr="002F5E89" w:rsidRDefault="0056289E" w:rsidP="006E6AAF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Тюрина Н.Л.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6E6AAF" w:rsidRPr="002F5E89" w:rsidRDefault="0056289E" w:rsidP="006E6AAF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6E6AAF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ED2697" w:rsidRPr="002F5E89" w:rsidRDefault="00ED2697" w:rsidP="00ED2697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46261" w:rsidRPr="002F5E89" w:rsidRDefault="00046261" w:rsidP="00ED2697">
      <w:pPr>
        <w:rPr>
          <w:rFonts w:ascii="Times New Roman" w:hAnsi="Times New Roman"/>
          <w:b/>
          <w:sz w:val="24"/>
          <w:szCs w:val="24"/>
        </w:rPr>
      </w:pP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Информация о прошедших мероприятиях на период с 25 декабря по 25 января 20</w:t>
      </w:r>
      <w:r w:rsidR="00046261" w:rsidRPr="002F5E89">
        <w:rPr>
          <w:rFonts w:ascii="Times New Roman" w:hAnsi="Times New Roman"/>
          <w:b/>
          <w:sz w:val="24"/>
          <w:szCs w:val="24"/>
        </w:rPr>
        <w:t>2</w:t>
      </w:r>
      <w:r w:rsidR="001F62CA">
        <w:rPr>
          <w:rFonts w:ascii="Times New Roman" w:hAnsi="Times New Roman"/>
          <w:b/>
          <w:sz w:val="24"/>
          <w:szCs w:val="24"/>
        </w:rPr>
        <w:t>1</w:t>
      </w:r>
      <w:r w:rsidRPr="002F5E89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ED2697" w:rsidRPr="002F5E89" w:rsidRDefault="001F62CA" w:rsidP="00ED26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Структурное подразделение МКУ «ЦКД и БО» </w:t>
      </w:r>
      <w:proofErr w:type="spellStart"/>
      <w:r w:rsidR="00ED2697" w:rsidRPr="002F5E89">
        <w:rPr>
          <w:rFonts w:ascii="Times New Roman" w:hAnsi="Times New Roman"/>
          <w:b/>
          <w:sz w:val="24"/>
          <w:szCs w:val="24"/>
        </w:rPr>
        <w:t>Кипельск</w:t>
      </w:r>
      <w:r>
        <w:rPr>
          <w:rFonts w:ascii="Times New Roman" w:hAnsi="Times New Roman"/>
          <w:b/>
          <w:sz w:val="24"/>
          <w:szCs w:val="24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СДК</w:t>
      </w:r>
    </w:p>
    <w:p w:rsidR="00ED2697" w:rsidRPr="002F5E89" w:rsidRDefault="00ED2697" w:rsidP="00ED269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ED2697" w:rsidRPr="002F5E89" w:rsidTr="00115E3D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ED2697" w:rsidRPr="002F5E89" w:rsidTr="00682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115E3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D2697" w:rsidRPr="002F5E89" w:rsidRDefault="0004626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color w:val="000000"/>
                <w:sz w:val="24"/>
                <w:szCs w:val="24"/>
              </w:rPr>
              <w:t>Урок мужества «Блокадный Ленинград»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23" w:rsidRPr="002F5E89" w:rsidRDefault="00115E3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F62C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.01.20</w:t>
            </w:r>
            <w:r w:rsidR="00682B34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F62C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  <w:r w:rsidR="00B27223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D2697" w:rsidRPr="002F5E89" w:rsidRDefault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14-00</w:t>
            </w:r>
          </w:p>
          <w:p w:rsidR="00ED2697" w:rsidRPr="002F5E89" w:rsidRDefault="00ED269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1F62C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682B34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97" w:rsidRPr="002F5E89" w:rsidRDefault="00ED2697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97" w:rsidRPr="002F5E89" w:rsidRDefault="00682B34" w:rsidP="00B2722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презентации, воспоминания о событиях блокады Ленинграда в стихах и рассказах</w:t>
            </w:r>
          </w:p>
        </w:tc>
      </w:tr>
    </w:tbl>
    <w:p w:rsidR="00ED2697" w:rsidRPr="002F5E89" w:rsidRDefault="00ED2697" w:rsidP="00ED269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2697" w:rsidRPr="002F5E89" w:rsidRDefault="00ED2697" w:rsidP="00ED26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</w:t>
      </w:r>
    </w:p>
    <w:p w:rsidR="00ED2697" w:rsidRPr="002F5E89" w:rsidRDefault="001F62CA" w:rsidP="00ED2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структурного подразделения МКУ «ЦКД и БО»</w:t>
      </w:r>
      <w:r w:rsidR="00ED2697" w:rsidRPr="002F5E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697" w:rsidRPr="002F5E89">
        <w:rPr>
          <w:rFonts w:ascii="Times New Roman" w:hAnsi="Times New Roman"/>
          <w:sz w:val="24"/>
          <w:szCs w:val="24"/>
        </w:rPr>
        <w:t>Кипельск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</w:t>
      </w:r>
      <w:r w:rsidR="00ED2697" w:rsidRPr="002F5E89">
        <w:rPr>
          <w:rFonts w:ascii="Times New Roman" w:hAnsi="Times New Roman"/>
          <w:sz w:val="24"/>
          <w:szCs w:val="24"/>
        </w:rPr>
        <w:t xml:space="preserve">    ________________/</w:t>
      </w:r>
      <w:proofErr w:type="spellStart"/>
      <w:r w:rsidR="00ED2697" w:rsidRPr="002F5E89">
        <w:rPr>
          <w:rFonts w:ascii="Times New Roman" w:hAnsi="Times New Roman"/>
          <w:sz w:val="24"/>
          <w:szCs w:val="24"/>
        </w:rPr>
        <w:t>Н.Л.Тюрина</w:t>
      </w:r>
      <w:proofErr w:type="spellEnd"/>
    </w:p>
    <w:p w:rsidR="00ED2697" w:rsidRPr="002F5E89" w:rsidRDefault="00ED2697" w:rsidP="00ED2697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1F62CA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2F5E89">
        <w:rPr>
          <w:rFonts w:ascii="Times New Roman" w:hAnsi="Times New Roman"/>
          <w:sz w:val="24"/>
          <w:szCs w:val="24"/>
        </w:rPr>
        <w:t>(Подпись/</w:t>
      </w:r>
      <w:proofErr w:type="gramStart"/>
      <w:r w:rsidRPr="002F5E89">
        <w:rPr>
          <w:rFonts w:ascii="Times New Roman" w:hAnsi="Times New Roman"/>
          <w:sz w:val="24"/>
          <w:szCs w:val="24"/>
        </w:rPr>
        <w:t>Расшифровка )</w:t>
      </w:r>
      <w:proofErr w:type="gramEnd"/>
    </w:p>
    <w:p w:rsidR="00ED2697" w:rsidRPr="002F5E89" w:rsidRDefault="00ED2697" w:rsidP="00ED2697">
      <w:pPr>
        <w:rPr>
          <w:rFonts w:ascii="Times New Roman" w:hAnsi="Times New Roman"/>
          <w:sz w:val="24"/>
          <w:szCs w:val="24"/>
        </w:rPr>
      </w:pPr>
    </w:p>
    <w:p w:rsidR="005E0A07" w:rsidRPr="002F5E89" w:rsidRDefault="0056289E">
      <w:pPr>
        <w:rPr>
          <w:rFonts w:ascii="Times New Roman" w:hAnsi="Times New Roman"/>
          <w:sz w:val="24"/>
          <w:szCs w:val="24"/>
        </w:rPr>
      </w:pPr>
    </w:p>
    <w:sectPr w:rsidR="005E0A07" w:rsidRPr="002F5E89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A9"/>
    <w:rsid w:val="00046261"/>
    <w:rsid w:val="000C0347"/>
    <w:rsid w:val="00115E3D"/>
    <w:rsid w:val="001F62CA"/>
    <w:rsid w:val="002F5E89"/>
    <w:rsid w:val="004F40A9"/>
    <w:rsid w:val="00514176"/>
    <w:rsid w:val="0056289E"/>
    <w:rsid w:val="00682B34"/>
    <w:rsid w:val="006E6AAF"/>
    <w:rsid w:val="007C754E"/>
    <w:rsid w:val="007D0FB4"/>
    <w:rsid w:val="008C6602"/>
    <w:rsid w:val="009642CB"/>
    <w:rsid w:val="00B27223"/>
    <w:rsid w:val="00ED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46F8D-F849-4DFD-BECE-65004056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6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2019-01-17T04:27:00Z</dcterms:created>
  <dcterms:modified xsi:type="dcterms:W3CDTF">2021-01-19T05:43:00Z</dcterms:modified>
</cp:coreProperties>
</file>