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398"/>
        <w:gridCol w:w="1503"/>
        <w:gridCol w:w="1883"/>
        <w:gridCol w:w="1510"/>
        <w:gridCol w:w="1511"/>
      </w:tblGrid>
      <w:tr w:rsidR="00FC365C" w:rsidTr="008523D0">
        <w:tc>
          <w:tcPr>
            <w:tcW w:w="541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719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77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77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78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579" w:type="dxa"/>
          </w:tcPr>
          <w:p w:rsidR="00FC365C" w:rsidRPr="00FE3F67" w:rsidRDefault="00FC365C" w:rsidP="009F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67">
              <w:rPr>
                <w:rFonts w:ascii="Times New Roman" w:hAnsi="Times New Roman" w:cs="Times New Roman"/>
                <w:sz w:val="24"/>
                <w:szCs w:val="24"/>
              </w:rPr>
              <w:t>Количество зрителей</w:t>
            </w:r>
          </w:p>
        </w:tc>
      </w:tr>
      <w:tr w:rsidR="00FC365C" w:rsidTr="008523D0">
        <w:tc>
          <w:tcPr>
            <w:tcW w:w="541" w:type="dxa"/>
          </w:tcPr>
          <w:p w:rsidR="00FC365C" w:rsidRDefault="00FC365C" w:rsidP="009F74D6">
            <w:r>
              <w:t>1</w:t>
            </w:r>
          </w:p>
        </w:tc>
        <w:tc>
          <w:tcPr>
            <w:tcW w:w="2719" w:type="dxa"/>
          </w:tcPr>
          <w:p w:rsidR="00FC365C" w:rsidRDefault="00FC365C" w:rsidP="009F74D6">
            <w:r>
              <w:t>Театрализованное представление «Праздник солнца»</w:t>
            </w:r>
          </w:p>
        </w:tc>
        <w:tc>
          <w:tcPr>
            <w:tcW w:w="1577" w:type="dxa"/>
          </w:tcPr>
          <w:p w:rsidR="00FC365C" w:rsidRDefault="00FC365C" w:rsidP="009F74D6">
            <w:r>
              <w:t>07.06.2019г.</w:t>
            </w:r>
          </w:p>
        </w:tc>
        <w:tc>
          <w:tcPr>
            <w:tcW w:w="1577" w:type="dxa"/>
          </w:tcPr>
          <w:p w:rsidR="00FC365C" w:rsidRDefault="00FC365C" w:rsidP="009F74D6">
            <w:proofErr w:type="spellStart"/>
            <w:r>
              <w:t>Кипельская</w:t>
            </w:r>
            <w:proofErr w:type="spellEnd"/>
            <w:r>
              <w:t xml:space="preserve"> СОШ (площадка)</w:t>
            </w:r>
          </w:p>
        </w:tc>
        <w:tc>
          <w:tcPr>
            <w:tcW w:w="1578" w:type="dxa"/>
          </w:tcPr>
          <w:p w:rsidR="00FC365C" w:rsidRDefault="00FC365C" w:rsidP="009F74D6">
            <w:r>
              <w:t>6</w:t>
            </w:r>
          </w:p>
        </w:tc>
        <w:tc>
          <w:tcPr>
            <w:tcW w:w="1579" w:type="dxa"/>
          </w:tcPr>
          <w:p w:rsidR="00FC365C" w:rsidRDefault="00FC365C" w:rsidP="009F74D6">
            <w:r>
              <w:t>27</w:t>
            </w:r>
          </w:p>
        </w:tc>
      </w:tr>
      <w:tr w:rsidR="00FC365C" w:rsidTr="008523D0">
        <w:tc>
          <w:tcPr>
            <w:tcW w:w="541" w:type="dxa"/>
          </w:tcPr>
          <w:p w:rsidR="008523D0" w:rsidRDefault="00FC365C" w:rsidP="009F74D6">
            <w:r>
              <w:t>2</w:t>
            </w:r>
          </w:p>
          <w:p w:rsidR="008523D0" w:rsidRDefault="008523D0" w:rsidP="008523D0"/>
          <w:p w:rsidR="00FC365C" w:rsidRDefault="008523D0" w:rsidP="008523D0">
            <w:r>
              <w:t>3</w:t>
            </w:r>
          </w:p>
          <w:p w:rsidR="008523D0" w:rsidRDefault="008523D0" w:rsidP="008523D0"/>
          <w:p w:rsidR="008523D0" w:rsidRDefault="008523D0" w:rsidP="008523D0">
            <w:r>
              <w:t>4</w:t>
            </w:r>
          </w:p>
          <w:p w:rsidR="008523D0" w:rsidRDefault="008523D0" w:rsidP="008523D0"/>
          <w:p w:rsidR="008523D0" w:rsidRDefault="009F4A3D" w:rsidP="008523D0">
            <w:r>
              <w:t>5</w:t>
            </w:r>
          </w:p>
          <w:p w:rsidR="009F4A3D" w:rsidRDefault="009F4A3D" w:rsidP="008523D0"/>
          <w:p w:rsidR="009F4A3D" w:rsidRDefault="009F4A3D" w:rsidP="008523D0"/>
          <w:p w:rsidR="009F4A3D" w:rsidRPr="008523D0" w:rsidRDefault="009F4A3D" w:rsidP="008523D0">
            <w:r>
              <w:t>6</w:t>
            </w:r>
          </w:p>
        </w:tc>
        <w:tc>
          <w:tcPr>
            <w:tcW w:w="2719" w:type="dxa"/>
          </w:tcPr>
          <w:p w:rsidR="00FC365C" w:rsidRDefault="00FC365C" w:rsidP="009F74D6">
            <w:r>
              <w:t>Конкурс актерского мастерства «Театр одного актера»</w:t>
            </w:r>
          </w:p>
          <w:p w:rsidR="008523D0" w:rsidRDefault="008523D0" w:rsidP="009F74D6">
            <w:r>
              <w:t>Театральная мастерская-изготовление реквизита</w:t>
            </w:r>
          </w:p>
          <w:p w:rsidR="009F4A3D" w:rsidRDefault="008523D0" w:rsidP="008523D0">
            <w:r>
              <w:t>Сценка-миниатюра «Пожар в лесу»</w:t>
            </w:r>
          </w:p>
          <w:p w:rsidR="009F4A3D" w:rsidRDefault="009F4A3D" w:rsidP="009F4A3D">
            <w:r>
              <w:t>Выставка рисунков «Персонажи любимых сказок»</w:t>
            </w:r>
          </w:p>
          <w:p w:rsidR="008523D0" w:rsidRPr="009F4A3D" w:rsidRDefault="009F4A3D" w:rsidP="009F4A3D">
            <w:r>
              <w:t>Час театра- история создания.</w:t>
            </w:r>
          </w:p>
        </w:tc>
        <w:tc>
          <w:tcPr>
            <w:tcW w:w="1577" w:type="dxa"/>
          </w:tcPr>
          <w:p w:rsidR="008523D0" w:rsidRDefault="00FC365C" w:rsidP="009F74D6">
            <w:r>
              <w:t>03.06.2019г.</w:t>
            </w:r>
          </w:p>
          <w:p w:rsidR="008523D0" w:rsidRDefault="008523D0" w:rsidP="008523D0"/>
          <w:p w:rsidR="008523D0" w:rsidRDefault="008523D0" w:rsidP="008523D0">
            <w:r>
              <w:t>19.07.2019г.</w:t>
            </w:r>
          </w:p>
          <w:p w:rsidR="008523D0" w:rsidRDefault="008523D0" w:rsidP="008523D0"/>
          <w:p w:rsidR="009F4A3D" w:rsidRDefault="008523D0" w:rsidP="008523D0">
            <w:r>
              <w:t>29.07.2019г.</w:t>
            </w:r>
          </w:p>
          <w:p w:rsidR="00FC365C" w:rsidRDefault="00FC365C" w:rsidP="009F4A3D"/>
          <w:p w:rsidR="009F4A3D" w:rsidRDefault="009F4A3D" w:rsidP="009F4A3D">
            <w:r>
              <w:t>15.08.2019г.</w:t>
            </w:r>
          </w:p>
          <w:p w:rsidR="009F4A3D" w:rsidRDefault="009F4A3D" w:rsidP="009F4A3D"/>
          <w:p w:rsidR="009F4A3D" w:rsidRDefault="009F4A3D" w:rsidP="009F4A3D"/>
          <w:p w:rsidR="009F4A3D" w:rsidRPr="009F4A3D" w:rsidRDefault="009F4A3D" w:rsidP="009F4A3D">
            <w:r>
              <w:t>10.09.2019г.</w:t>
            </w:r>
          </w:p>
        </w:tc>
        <w:tc>
          <w:tcPr>
            <w:tcW w:w="1577" w:type="dxa"/>
          </w:tcPr>
          <w:p w:rsidR="008523D0" w:rsidRDefault="00FC365C" w:rsidP="009F74D6">
            <w:proofErr w:type="spellStart"/>
            <w:r>
              <w:t>Кипельская</w:t>
            </w:r>
            <w:proofErr w:type="spellEnd"/>
            <w:r>
              <w:t xml:space="preserve"> СОШ (площадка)</w:t>
            </w:r>
          </w:p>
          <w:p w:rsidR="008523D0" w:rsidRDefault="008523D0" w:rsidP="008523D0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  <w:p w:rsidR="009F4A3D" w:rsidRDefault="008523D0" w:rsidP="008523D0">
            <w:proofErr w:type="spellStart"/>
            <w:r>
              <w:t>Кипельский</w:t>
            </w:r>
            <w:proofErr w:type="spellEnd"/>
            <w:r>
              <w:t xml:space="preserve"> детский сад</w:t>
            </w:r>
          </w:p>
          <w:p w:rsidR="009F4A3D" w:rsidRDefault="009F4A3D" w:rsidP="009F4A3D">
            <w:proofErr w:type="spellStart"/>
            <w:r>
              <w:t>Падунская</w:t>
            </w:r>
            <w:proofErr w:type="spellEnd"/>
            <w:r>
              <w:t xml:space="preserve"> библиотека</w:t>
            </w:r>
          </w:p>
          <w:p w:rsidR="00FC365C" w:rsidRDefault="00FC365C" w:rsidP="009F4A3D"/>
          <w:p w:rsidR="009F4A3D" w:rsidRDefault="009F4A3D" w:rsidP="009F4A3D"/>
          <w:p w:rsidR="009F4A3D" w:rsidRPr="009F4A3D" w:rsidRDefault="009F4A3D" w:rsidP="009F4A3D">
            <w:proofErr w:type="spellStart"/>
            <w:r>
              <w:t>Кипельская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библиотека,СОШ</w:t>
            </w:r>
            <w:proofErr w:type="spellEnd"/>
            <w:proofErr w:type="gramEnd"/>
            <w:r>
              <w:t>, д/дом</w:t>
            </w:r>
          </w:p>
        </w:tc>
        <w:tc>
          <w:tcPr>
            <w:tcW w:w="1578" w:type="dxa"/>
          </w:tcPr>
          <w:p w:rsidR="008523D0" w:rsidRDefault="00FC365C" w:rsidP="009F74D6">
            <w:r>
              <w:t>12</w:t>
            </w:r>
          </w:p>
          <w:p w:rsidR="008523D0" w:rsidRDefault="008523D0" w:rsidP="008523D0"/>
          <w:p w:rsidR="008523D0" w:rsidRDefault="008523D0" w:rsidP="008523D0">
            <w:r>
              <w:t>7</w:t>
            </w:r>
          </w:p>
          <w:p w:rsidR="008523D0" w:rsidRDefault="008523D0" w:rsidP="008523D0"/>
          <w:p w:rsidR="009F4A3D" w:rsidRDefault="008523D0" w:rsidP="008523D0">
            <w:r>
              <w:t>9</w:t>
            </w:r>
          </w:p>
          <w:p w:rsidR="00FC365C" w:rsidRDefault="00FC365C" w:rsidP="009F4A3D"/>
          <w:p w:rsidR="009F4A3D" w:rsidRDefault="009F4A3D" w:rsidP="009F4A3D">
            <w:r>
              <w:t>6</w:t>
            </w:r>
          </w:p>
          <w:p w:rsidR="009F4A3D" w:rsidRDefault="009F4A3D" w:rsidP="009F4A3D"/>
          <w:p w:rsidR="009F4A3D" w:rsidRDefault="009F4A3D" w:rsidP="009F4A3D"/>
          <w:p w:rsidR="009F4A3D" w:rsidRPr="009F4A3D" w:rsidRDefault="009F4A3D" w:rsidP="009F4A3D">
            <w:r>
              <w:t>2</w:t>
            </w:r>
          </w:p>
        </w:tc>
        <w:tc>
          <w:tcPr>
            <w:tcW w:w="1579" w:type="dxa"/>
          </w:tcPr>
          <w:p w:rsidR="008523D0" w:rsidRDefault="00FC365C" w:rsidP="009F74D6">
            <w:r>
              <w:t>20</w:t>
            </w:r>
          </w:p>
          <w:p w:rsidR="008523D0" w:rsidRPr="008523D0" w:rsidRDefault="008523D0" w:rsidP="008523D0">
            <w:bookmarkStart w:id="0" w:name="_GoBack"/>
            <w:bookmarkEnd w:id="0"/>
          </w:p>
          <w:p w:rsidR="008523D0" w:rsidRPr="008523D0" w:rsidRDefault="008523D0" w:rsidP="008523D0"/>
          <w:p w:rsidR="008523D0" w:rsidRDefault="008523D0" w:rsidP="008523D0"/>
          <w:p w:rsidR="009F4A3D" w:rsidRDefault="008523D0" w:rsidP="008523D0">
            <w:r>
              <w:t>25</w:t>
            </w:r>
          </w:p>
          <w:p w:rsidR="00FC365C" w:rsidRDefault="00FC365C" w:rsidP="009F4A3D"/>
          <w:p w:rsidR="009F4A3D" w:rsidRDefault="009F4A3D" w:rsidP="009F4A3D">
            <w:r>
              <w:t>20</w:t>
            </w:r>
          </w:p>
          <w:p w:rsidR="009F4A3D" w:rsidRDefault="009F4A3D" w:rsidP="009F4A3D"/>
          <w:p w:rsidR="009F4A3D" w:rsidRDefault="009F4A3D" w:rsidP="009F4A3D"/>
          <w:p w:rsidR="009F4A3D" w:rsidRPr="009F4A3D" w:rsidRDefault="009F4A3D" w:rsidP="009F4A3D">
            <w:r>
              <w:t>150</w:t>
            </w:r>
          </w:p>
        </w:tc>
      </w:tr>
    </w:tbl>
    <w:p w:rsidR="00FC365C" w:rsidRDefault="00FC365C" w:rsidP="00FC365C"/>
    <w:p w:rsidR="005E0A07" w:rsidRDefault="009F4A3D" w:rsidP="009F4A3D">
      <w:pPr>
        <w:tabs>
          <w:tab w:val="left" w:pos="2520"/>
        </w:tabs>
      </w:pPr>
      <w:r>
        <w:tab/>
        <w:t xml:space="preserve">Директор </w:t>
      </w:r>
      <w:proofErr w:type="spellStart"/>
      <w:r>
        <w:t>Кипельского</w:t>
      </w:r>
      <w:proofErr w:type="spellEnd"/>
      <w:r>
        <w:t xml:space="preserve"> КДО                                      Тюрина Н.Л.</w:t>
      </w:r>
    </w:p>
    <w:sectPr w:rsidR="005E0A07" w:rsidSect="000C5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7CA"/>
    <w:rsid w:val="00514176"/>
    <w:rsid w:val="00837FE9"/>
    <w:rsid w:val="008523D0"/>
    <w:rsid w:val="008D57CA"/>
    <w:rsid w:val="009642CB"/>
    <w:rsid w:val="009F4A3D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54957-464F-4DB1-94D9-F3A8E75D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6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2019-08-01T04:33:00Z</dcterms:created>
  <dcterms:modified xsi:type="dcterms:W3CDTF">2019-08-01T04:58:00Z</dcterms:modified>
</cp:coreProperties>
</file>