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C74" w:rsidRPr="00E73AD3" w:rsidRDefault="00772C74" w:rsidP="00772C7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Таблица 5</w:t>
      </w:r>
    </w:p>
    <w:p w:rsidR="00772C74" w:rsidRPr="00E73AD3" w:rsidRDefault="00772C74" w:rsidP="00772C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Информация о мероприятиях патриотической направленности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2 квартал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772C74" w:rsidRPr="00E73AD3" w:rsidTr="00E00B96">
        <w:trPr>
          <w:jc w:val="center"/>
        </w:trPr>
        <w:tc>
          <w:tcPr>
            <w:tcW w:w="3640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640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Кол-во мероприятий</w:t>
            </w:r>
          </w:p>
        </w:tc>
        <w:tc>
          <w:tcPr>
            <w:tcW w:w="3640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Кол-во участников</w:t>
            </w:r>
          </w:p>
        </w:tc>
        <w:tc>
          <w:tcPr>
            <w:tcW w:w="3640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Тематика мероприятия</w:t>
            </w:r>
          </w:p>
        </w:tc>
      </w:tr>
      <w:tr w:rsidR="00772C74" w:rsidRPr="00E73AD3" w:rsidTr="00E00B96">
        <w:trPr>
          <w:jc w:val="center"/>
        </w:trPr>
        <w:tc>
          <w:tcPr>
            <w:tcW w:w="3640" w:type="dxa"/>
          </w:tcPr>
          <w:p w:rsidR="00772C74" w:rsidRPr="00E73AD3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3640" w:type="dxa"/>
          </w:tcPr>
          <w:p w:rsidR="00772C74" w:rsidRPr="00E73AD3" w:rsidRDefault="00772C74" w:rsidP="00E80B2E">
            <w:pPr>
              <w:tabs>
                <w:tab w:val="left" w:pos="10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="00E80B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40" w:type="dxa"/>
          </w:tcPr>
          <w:p w:rsidR="00772C74" w:rsidRPr="00E73AD3" w:rsidRDefault="00E80B2E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3640" w:type="dxa"/>
          </w:tcPr>
          <w:p w:rsidR="00772C74" w:rsidRPr="00E73AD3" w:rsidRDefault="00E80B2E" w:rsidP="00E8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чтецов, посвященный 30-летию вывода советских войск из Афганистана, гала концерт «Судьба –моя граница»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г.Кургане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72C74">
              <w:rPr>
                <w:rFonts w:ascii="Times New Roman" w:hAnsi="Times New Roman" w:cs="Times New Roman"/>
                <w:sz w:val="28"/>
                <w:szCs w:val="28"/>
              </w:rPr>
              <w:t>Уроки мужества, посвященные памятным датам 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акция «Свеча памяти», митинг 9 мая</w:t>
            </w:r>
            <w:r w:rsidR="00772C74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направленные на патриотическое воспитание, чувства долга и любви к Родине. </w:t>
            </w:r>
          </w:p>
        </w:tc>
      </w:tr>
      <w:tr w:rsidR="00772C74" w:rsidRPr="00E73AD3" w:rsidTr="00E00B96">
        <w:trPr>
          <w:jc w:val="center"/>
        </w:trPr>
        <w:tc>
          <w:tcPr>
            <w:tcW w:w="3640" w:type="dxa"/>
          </w:tcPr>
          <w:p w:rsidR="00772C74" w:rsidRPr="00E73AD3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Падунский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3640" w:type="dxa"/>
          </w:tcPr>
          <w:p w:rsidR="00772C74" w:rsidRPr="00E73AD3" w:rsidRDefault="00E80B2E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40" w:type="dxa"/>
          </w:tcPr>
          <w:p w:rsidR="00772C74" w:rsidRPr="00E73AD3" w:rsidRDefault="00E80B2E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640" w:type="dxa"/>
          </w:tcPr>
          <w:p w:rsidR="00772C74" w:rsidRPr="00E73AD3" w:rsidRDefault="00E80B2E" w:rsidP="003A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к дню космонавтики</w:t>
            </w:r>
            <w:r w:rsidR="003A44C4">
              <w:rPr>
                <w:rFonts w:ascii="Times New Roman" w:hAnsi="Times New Roman" w:cs="Times New Roman"/>
                <w:sz w:val="28"/>
                <w:szCs w:val="28"/>
              </w:rPr>
              <w:t>, Акция «Как живешь, ветеран?», митинг 9 мая</w:t>
            </w:r>
          </w:p>
        </w:tc>
      </w:tr>
      <w:tr w:rsidR="00772C74" w:rsidRPr="00E73AD3" w:rsidTr="00E00B96">
        <w:trPr>
          <w:jc w:val="center"/>
        </w:trPr>
        <w:tc>
          <w:tcPr>
            <w:tcW w:w="3640" w:type="dxa"/>
          </w:tcPr>
          <w:p w:rsidR="00772C74" w:rsidRPr="00E73AD3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Кипельская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</w:t>
            </w:r>
          </w:p>
        </w:tc>
        <w:tc>
          <w:tcPr>
            <w:tcW w:w="3640" w:type="dxa"/>
          </w:tcPr>
          <w:p w:rsidR="00772C74" w:rsidRPr="00E73AD3" w:rsidRDefault="00E80B2E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</w:tcPr>
          <w:p w:rsidR="00772C74" w:rsidRPr="00E73AD3" w:rsidRDefault="00E80B2E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3640" w:type="dxa"/>
          </w:tcPr>
          <w:p w:rsidR="00772C74" w:rsidRPr="00E73AD3" w:rsidRDefault="00772C74" w:rsidP="003A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презентаций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выставок рисунков</w:t>
            </w:r>
            <w:r w:rsidR="003A44C4">
              <w:rPr>
                <w:rFonts w:ascii="Times New Roman" w:hAnsi="Times New Roman" w:cs="Times New Roman"/>
                <w:sz w:val="28"/>
                <w:szCs w:val="28"/>
              </w:rPr>
              <w:t>, книг о войне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дню </w:t>
            </w:r>
            <w:r w:rsidR="003A44C4"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тематические беседы на военные темы, способствующие изучению истории страны.</w:t>
            </w:r>
          </w:p>
        </w:tc>
      </w:tr>
      <w:tr w:rsidR="00772C74" w:rsidRPr="00E73AD3" w:rsidTr="00E00B96">
        <w:trPr>
          <w:jc w:val="center"/>
        </w:trPr>
        <w:tc>
          <w:tcPr>
            <w:tcW w:w="3640" w:type="dxa"/>
          </w:tcPr>
          <w:p w:rsidR="00772C74" w:rsidRPr="00E73AD3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Падунская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</w:t>
            </w:r>
          </w:p>
        </w:tc>
        <w:tc>
          <w:tcPr>
            <w:tcW w:w="3640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dxa"/>
          </w:tcPr>
          <w:p w:rsidR="00772C74" w:rsidRPr="00E73AD3" w:rsidRDefault="00772C74" w:rsidP="00E80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0B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40" w:type="dxa"/>
          </w:tcPr>
          <w:p w:rsidR="00772C74" w:rsidRPr="00E73AD3" w:rsidRDefault="00772C74" w:rsidP="003A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выставок </w:t>
            </w:r>
            <w:r w:rsidR="003A44C4"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рисунк</w:t>
            </w:r>
            <w:r w:rsidR="003A44C4">
              <w:rPr>
                <w:rFonts w:ascii="Times New Roman" w:hAnsi="Times New Roman" w:cs="Times New Roman"/>
                <w:sz w:val="28"/>
                <w:szCs w:val="28"/>
              </w:rPr>
              <w:t>а, акция Свеча памяти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дню </w:t>
            </w:r>
            <w:r w:rsidR="003A44C4">
              <w:rPr>
                <w:rFonts w:ascii="Times New Roman" w:hAnsi="Times New Roman" w:cs="Times New Roman"/>
                <w:sz w:val="28"/>
                <w:szCs w:val="28"/>
              </w:rPr>
              <w:t>Победы,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тематические беседы на военные темы, способствующие изучению истории страны.</w:t>
            </w:r>
          </w:p>
        </w:tc>
      </w:tr>
    </w:tbl>
    <w:p w:rsidR="00772C74" w:rsidRDefault="00772C74" w:rsidP="00772C74"/>
    <w:p w:rsidR="00772C74" w:rsidRPr="00E73AD3" w:rsidRDefault="00772C74" w:rsidP="00772C74"/>
    <w:p w:rsidR="00772C74" w:rsidRDefault="00772C74" w:rsidP="00772C74"/>
    <w:p w:rsidR="00772C74" w:rsidRPr="00E73AD3" w:rsidRDefault="00772C74" w:rsidP="00772C7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6</w:t>
      </w:r>
    </w:p>
    <w:p w:rsidR="00772C74" w:rsidRPr="00E73AD3" w:rsidRDefault="00772C74" w:rsidP="00772C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Информация о мероприятиях патриотической направленности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5812"/>
        <w:gridCol w:w="1701"/>
        <w:gridCol w:w="1559"/>
        <w:gridCol w:w="2091"/>
      </w:tblGrid>
      <w:tr w:rsidR="00772C74" w:rsidRPr="00E73AD3" w:rsidTr="00E00B96">
        <w:trPr>
          <w:jc w:val="center"/>
        </w:trPr>
        <w:tc>
          <w:tcPr>
            <w:tcW w:w="3397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пункта мероприятия (по плану)</w:t>
            </w:r>
          </w:p>
        </w:tc>
        <w:tc>
          <w:tcPr>
            <w:tcW w:w="5812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выполненных мероприятий</w:t>
            </w:r>
          </w:p>
        </w:tc>
        <w:tc>
          <w:tcPr>
            <w:tcW w:w="1701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исполнения</w:t>
            </w:r>
          </w:p>
        </w:tc>
        <w:tc>
          <w:tcPr>
            <w:tcW w:w="1559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Охвачено мероприятием, чел.</w:t>
            </w:r>
          </w:p>
        </w:tc>
        <w:tc>
          <w:tcPr>
            <w:tcW w:w="2091" w:type="dxa"/>
          </w:tcPr>
          <w:p w:rsidR="00772C74" w:rsidRPr="00E73AD3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</w:tc>
      </w:tr>
      <w:tr w:rsidR="00772C74" w:rsidRPr="00E73AD3" w:rsidTr="00E00B96">
        <w:trPr>
          <w:jc w:val="center"/>
        </w:trPr>
        <w:tc>
          <w:tcPr>
            <w:tcW w:w="3397" w:type="dxa"/>
          </w:tcPr>
          <w:p w:rsidR="00772C74" w:rsidRPr="00E73AD3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Организация и проведение мероприятий по формированию ЗОЖ детей, профилактике травматизма и обеспечению безопасности жизни детей и подростков</w:t>
            </w:r>
          </w:p>
        </w:tc>
        <w:tc>
          <w:tcPr>
            <w:tcW w:w="5812" w:type="dxa"/>
          </w:tcPr>
          <w:p w:rsidR="00772C74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849ED">
              <w:rPr>
                <w:rFonts w:ascii="Times New Roman" w:hAnsi="Times New Roman" w:cs="Times New Roman"/>
                <w:sz w:val="28"/>
                <w:szCs w:val="28"/>
              </w:rPr>
              <w:t>Спортивные игры «Будь здоров1»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2C74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849ED">
              <w:rPr>
                <w:rFonts w:ascii="Times New Roman" w:hAnsi="Times New Roman" w:cs="Times New Roman"/>
                <w:sz w:val="28"/>
                <w:szCs w:val="28"/>
              </w:rPr>
              <w:t>Тематическая беседа «Жизнь без вредных привычек»</w:t>
            </w:r>
          </w:p>
          <w:p w:rsidR="00E40E69" w:rsidRDefault="00772C74" w:rsidP="00984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84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49ED">
              <w:rPr>
                <w:rFonts w:ascii="Times New Roman" w:hAnsi="Times New Roman" w:cs="Times New Roman"/>
                <w:sz w:val="28"/>
                <w:szCs w:val="28"/>
              </w:rPr>
              <w:t>Ананимное</w:t>
            </w:r>
            <w:proofErr w:type="spellEnd"/>
            <w:r w:rsidR="009849ED">
              <w:rPr>
                <w:rFonts w:ascii="Times New Roman" w:hAnsi="Times New Roman" w:cs="Times New Roman"/>
                <w:sz w:val="28"/>
                <w:szCs w:val="28"/>
              </w:rPr>
              <w:t xml:space="preserve"> анкетирование «Оценка склонности подростков к употреблению психотропных веществ</w:t>
            </w:r>
          </w:p>
          <w:p w:rsidR="00772C74" w:rsidRDefault="00E40E69" w:rsidP="00E40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Оформление стенда баннера, размещение баннеров в детском доме.</w:t>
            </w:r>
          </w:p>
          <w:p w:rsidR="00E40E69" w:rsidRPr="00E40E69" w:rsidRDefault="00E40E69" w:rsidP="00E40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5.Минутка здоровья «Вкусная магия»</w:t>
            </w:r>
          </w:p>
        </w:tc>
        <w:tc>
          <w:tcPr>
            <w:tcW w:w="1701" w:type="dxa"/>
          </w:tcPr>
          <w:p w:rsidR="00772C74" w:rsidRDefault="009849ED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</w:t>
            </w:r>
            <w:r w:rsidR="00772C74"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  <w:p w:rsidR="00772C74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C74" w:rsidRDefault="009849ED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  <w:r w:rsidR="00772C74">
              <w:rPr>
                <w:rFonts w:ascii="Times New Roman" w:hAnsi="Times New Roman" w:cs="Times New Roman"/>
                <w:sz w:val="28"/>
                <w:szCs w:val="28"/>
              </w:rPr>
              <w:t>.2019г.</w:t>
            </w:r>
          </w:p>
          <w:p w:rsidR="00772C74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69" w:rsidRDefault="00772C74" w:rsidP="00984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</w:t>
            </w:r>
            <w:r w:rsidR="009849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.2019г.</w:t>
            </w:r>
          </w:p>
          <w:p w:rsidR="00E40E69" w:rsidRDefault="00E40E69" w:rsidP="00E40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C74" w:rsidRDefault="00E40E69" w:rsidP="00E40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28.05.2019г.</w:t>
            </w:r>
          </w:p>
          <w:p w:rsidR="00E40E69" w:rsidRDefault="00E40E69" w:rsidP="00E40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69" w:rsidRPr="00E40E69" w:rsidRDefault="00E40E69" w:rsidP="00E40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07.06.2019г.</w:t>
            </w:r>
          </w:p>
        </w:tc>
        <w:tc>
          <w:tcPr>
            <w:tcW w:w="1559" w:type="dxa"/>
          </w:tcPr>
          <w:p w:rsidR="00772C74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49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72C74" w:rsidRDefault="00772C74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C74" w:rsidRDefault="009849ED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772C74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69" w:rsidRDefault="00772C74" w:rsidP="00984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49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40E69" w:rsidRDefault="00E40E69" w:rsidP="00E40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C74" w:rsidRDefault="00E40E69" w:rsidP="00E40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  <w:p w:rsidR="00E40E69" w:rsidRDefault="00E40E69" w:rsidP="00E40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69" w:rsidRPr="00E40E69" w:rsidRDefault="00E40E69" w:rsidP="00E40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091" w:type="dxa"/>
          </w:tcPr>
          <w:p w:rsidR="00772C74" w:rsidRDefault="009849ED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</w:t>
            </w:r>
            <w:r w:rsidR="00772C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2C74" w:rsidRDefault="009849ED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Тюрина Н.Л.</w:t>
            </w:r>
          </w:p>
          <w:p w:rsidR="009849ED" w:rsidRDefault="009849ED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C74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772C74" w:rsidRDefault="00E40E69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Тюрина Н.Л.</w:t>
            </w:r>
          </w:p>
          <w:p w:rsidR="00E40E69" w:rsidRDefault="00E40E69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69" w:rsidRPr="00E73AD3" w:rsidRDefault="00E40E69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</w:tr>
      <w:tr w:rsidR="00772C74" w:rsidRPr="00E73AD3" w:rsidTr="00E00B96">
        <w:trPr>
          <w:jc w:val="center"/>
        </w:trPr>
        <w:tc>
          <w:tcPr>
            <w:tcW w:w="3397" w:type="dxa"/>
          </w:tcPr>
          <w:p w:rsidR="00772C74" w:rsidRPr="00E73AD3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в СМИ, в сети интернет информации по противодействию жестокому обращению с детьми. Тематический показ фильмов</w:t>
            </w:r>
          </w:p>
        </w:tc>
        <w:tc>
          <w:tcPr>
            <w:tcW w:w="5812" w:type="dxa"/>
          </w:tcPr>
          <w:p w:rsidR="00772C74" w:rsidRPr="00412CE9" w:rsidRDefault="00772C74" w:rsidP="00E40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2CE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E40E69">
              <w:rPr>
                <w:rFonts w:ascii="Times New Roman" w:hAnsi="Times New Roman" w:cs="Times New Roman"/>
                <w:sz w:val="28"/>
                <w:szCs w:val="28"/>
              </w:rPr>
              <w:t>змеще</w:t>
            </w:r>
            <w:r w:rsidRPr="00412CE9">
              <w:rPr>
                <w:rFonts w:ascii="Times New Roman" w:hAnsi="Times New Roman" w:cs="Times New Roman"/>
                <w:sz w:val="28"/>
                <w:szCs w:val="28"/>
              </w:rPr>
              <w:t>ние буклетов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E69">
              <w:rPr>
                <w:rFonts w:ascii="Times New Roman" w:hAnsi="Times New Roman" w:cs="Times New Roman"/>
                <w:sz w:val="28"/>
                <w:szCs w:val="28"/>
              </w:rPr>
              <w:t>«Ты в ответе за свои поступки», «Сообщи, где торгуют смертью»</w:t>
            </w:r>
            <w:bookmarkStart w:id="0" w:name="_GoBack"/>
            <w:bookmarkEnd w:id="0"/>
          </w:p>
        </w:tc>
        <w:tc>
          <w:tcPr>
            <w:tcW w:w="1701" w:type="dxa"/>
          </w:tcPr>
          <w:p w:rsidR="00772C74" w:rsidRPr="00E73AD3" w:rsidRDefault="00E40E69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25.04.2019г.</w:t>
            </w:r>
          </w:p>
        </w:tc>
        <w:tc>
          <w:tcPr>
            <w:tcW w:w="1559" w:type="dxa"/>
          </w:tcPr>
          <w:p w:rsidR="00772C74" w:rsidRPr="00E73AD3" w:rsidRDefault="00E40E69" w:rsidP="00E00B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C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091" w:type="dxa"/>
          </w:tcPr>
          <w:p w:rsidR="00772C74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 </w:t>
            </w:r>
          </w:p>
          <w:p w:rsidR="00772C74" w:rsidRPr="00E73AD3" w:rsidRDefault="00772C74" w:rsidP="00E00B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Тюрина Н.Л.</w:t>
            </w:r>
          </w:p>
        </w:tc>
      </w:tr>
    </w:tbl>
    <w:p w:rsidR="00772C74" w:rsidRDefault="00772C74" w:rsidP="00772C74"/>
    <w:p w:rsidR="00772C74" w:rsidRPr="00E73AD3" w:rsidRDefault="00772C74" w:rsidP="00772C74"/>
    <w:p w:rsidR="005E0A07" w:rsidRDefault="00E40E69"/>
    <w:sectPr w:rsidR="005E0A07" w:rsidSect="002444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9D6"/>
    <w:rsid w:val="003A44C4"/>
    <w:rsid w:val="00514176"/>
    <w:rsid w:val="00772C74"/>
    <w:rsid w:val="007F69D6"/>
    <w:rsid w:val="009642CB"/>
    <w:rsid w:val="009849ED"/>
    <w:rsid w:val="00E40E69"/>
    <w:rsid w:val="00E8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F55B0-1E77-481C-AFFA-6DDC36C1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5D26E-ADC2-419A-B8C5-58020D16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2019-06-18T05:09:00Z</dcterms:created>
  <dcterms:modified xsi:type="dcterms:W3CDTF">2019-06-18T06:21:00Z</dcterms:modified>
</cp:coreProperties>
</file>